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85" w:rsidRPr="00C02C85" w:rsidRDefault="00C02C85" w:rsidP="00C02C85">
      <w:pPr>
        <w:jc w:val="center"/>
        <w:rPr>
          <w:rFonts w:ascii="PT Astra Serif" w:hAnsi="PT Astra Serif"/>
          <w:b/>
          <w:sz w:val="32"/>
          <w:szCs w:val="32"/>
        </w:rPr>
      </w:pPr>
      <w:r w:rsidRPr="00C02C85">
        <w:rPr>
          <w:rFonts w:ascii="PT Astra Serif" w:hAnsi="PT Astra Serif"/>
          <w:b/>
          <w:sz w:val="32"/>
          <w:szCs w:val="32"/>
        </w:rPr>
        <w:t>График индивидуального консультирования родителей (законных представителей) по вопросам подготовки к ГИА в 2023 – 2024 учебном году</w:t>
      </w:r>
    </w:p>
    <w:tbl>
      <w:tblPr>
        <w:tblStyle w:val="a3"/>
        <w:tblW w:w="9916" w:type="dxa"/>
        <w:jc w:val="center"/>
        <w:tblLook w:val="04A0"/>
      </w:tblPr>
      <w:tblGrid>
        <w:gridCol w:w="2100"/>
        <w:gridCol w:w="2403"/>
        <w:gridCol w:w="2029"/>
        <w:gridCol w:w="1680"/>
        <w:gridCol w:w="1704"/>
      </w:tblGrid>
      <w:tr w:rsidR="00C02C85" w:rsidRPr="00C02C85" w:rsidTr="00C02C85">
        <w:trPr>
          <w:jc w:val="center"/>
        </w:trPr>
        <w:tc>
          <w:tcPr>
            <w:tcW w:w="210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02C85">
              <w:rPr>
                <w:rFonts w:ascii="PT Astra Serif" w:hAnsi="PT Astra Serif"/>
                <w:b/>
                <w:sz w:val="32"/>
                <w:szCs w:val="32"/>
              </w:rPr>
              <w:t>Предмет</w:t>
            </w:r>
          </w:p>
        </w:tc>
        <w:tc>
          <w:tcPr>
            <w:tcW w:w="2403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02C85">
              <w:rPr>
                <w:rFonts w:ascii="PT Astra Serif" w:hAnsi="PT Astra Serif"/>
                <w:b/>
                <w:sz w:val="32"/>
                <w:szCs w:val="32"/>
              </w:rPr>
              <w:t>Учитель</w:t>
            </w:r>
          </w:p>
        </w:tc>
        <w:tc>
          <w:tcPr>
            <w:tcW w:w="2029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02C85">
              <w:rPr>
                <w:rFonts w:ascii="PT Astra Serif" w:hAnsi="PT Astra Serif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68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02C85">
              <w:rPr>
                <w:rFonts w:ascii="PT Astra Serif" w:hAnsi="PT Astra Serif"/>
                <w:b/>
                <w:sz w:val="32"/>
                <w:szCs w:val="32"/>
              </w:rPr>
              <w:t>Время</w:t>
            </w:r>
          </w:p>
        </w:tc>
        <w:tc>
          <w:tcPr>
            <w:tcW w:w="1704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02C85">
              <w:rPr>
                <w:rFonts w:ascii="PT Astra Serif" w:hAnsi="PT Astra Serif"/>
                <w:b/>
                <w:sz w:val="32"/>
                <w:szCs w:val="32"/>
              </w:rPr>
              <w:t>Кабинет</w:t>
            </w:r>
          </w:p>
        </w:tc>
      </w:tr>
      <w:tr w:rsidR="00C02C85" w:rsidRPr="00C02C85" w:rsidTr="00C02C85">
        <w:trPr>
          <w:jc w:val="center"/>
        </w:trPr>
        <w:tc>
          <w:tcPr>
            <w:tcW w:w="210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Русский язык</w:t>
            </w:r>
          </w:p>
        </w:tc>
        <w:tc>
          <w:tcPr>
            <w:tcW w:w="2403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 w:rsidRPr="00C02C85">
              <w:rPr>
                <w:rFonts w:ascii="PT Astra Serif" w:hAnsi="PT Astra Serif"/>
                <w:sz w:val="32"/>
                <w:szCs w:val="32"/>
              </w:rPr>
              <w:t>Погребняк</w:t>
            </w:r>
            <w:proofErr w:type="spellEnd"/>
            <w:r w:rsidRPr="00C02C85">
              <w:rPr>
                <w:rFonts w:ascii="PT Astra Serif" w:hAnsi="PT Astra Serif"/>
                <w:sz w:val="32"/>
                <w:szCs w:val="32"/>
              </w:rPr>
              <w:t xml:space="preserve"> Г.А.</w:t>
            </w:r>
          </w:p>
        </w:tc>
        <w:tc>
          <w:tcPr>
            <w:tcW w:w="2029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68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15.20</w:t>
            </w:r>
          </w:p>
        </w:tc>
        <w:tc>
          <w:tcPr>
            <w:tcW w:w="1704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14</w:t>
            </w:r>
          </w:p>
        </w:tc>
      </w:tr>
      <w:tr w:rsidR="00C02C85" w:rsidRPr="00C02C85" w:rsidTr="00C02C85">
        <w:trPr>
          <w:jc w:val="center"/>
        </w:trPr>
        <w:tc>
          <w:tcPr>
            <w:tcW w:w="210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Математика</w:t>
            </w:r>
          </w:p>
        </w:tc>
        <w:tc>
          <w:tcPr>
            <w:tcW w:w="2403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Кривова Е.П.</w:t>
            </w:r>
          </w:p>
        </w:tc>
        <w:tc>
          <w:tcPr>
            <w:tcW w:w="2029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 xml:space="preserve">Среда </w:t>
            </w:r>
          </w:p>
        </w:tc>
        <w:tc>
          <w:tcPr>
            <w:tcW w:w="168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15.20</w:t>
            </w:r>
          </w:p>
        </w:tc>
        <w:tc>
          <w:tcPr>
            <w:tcW w:w="1704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8</w:t>
            </w:r>
          </w:p>
        </w:tc>
      </w:tr>
      <w:tr w:rsidR="00C02C85" w:rsidRPr="00C02C85" w:rsidTr="00C02C85">
        <w:trPr>
          <w:jc w:val="center"/>
        </w:trPr>
        <w:tc>
          <w:tcPr>
            <w:tcW w:w="210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Биология</w:t>
            </w:r>
          </w:p>
        </w:tc>
        <w:tc>
          <w:tcPr>
            <w:tcW w:w="2403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Осипова Н.А.</w:t>
            </w:r>
          </w:p>
        </w:tc>
        <w:tc>
          <w:tcPr>
            <w:tcW w:w="2029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 xml:space="preserve">Четверг </w:t>
            </w:r>
          </w:p>
        </w:tc>
        <w:tc>
          <w:tcPr>
            <w:tcW w:w="168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15.20</w:t>
            </w:r>
          </w:p>
        </w:tc>
        <w:tc>
          <w:tcPr>
            <w:tcW w:w="1704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10</w:t>
            </w:r>
          </w:p>
        </w:tc>
      </w:tr>
      <w:tr w:rsidR="00C02C85" w:rsidRPr="00C02C85" w:rsidTr="00C02C85">
        <w:trPr>
          <w:jc w:val="center"/>
        </w:trPr>
        <w:tc>
          <w:tcPr>
            <w:tcW w:w="210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География</w:t>
            </w:r>
          </w:p>
        </w:tc>
        <w:tc>
          <w:tcPr>
            <w:tcW w:w="2403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Осипова Н.А.</w:t>
            </w:r>
          </w:p>
        </w:tc>
        <w:tc>
          <w:tcPr>
            <w:tcW w:w="2029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 xml:space="preserve">Пятница </w:t>
            </w:r>
          </w:p>
        </w:tc>
        <w:tc>
          <w:tcPr>
            <w:tcW w:w="168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15.20</w:t>
            </w:r>
          </w:p>
        </w:tc>
        <w:tc>
          <w:tcPr>
            <w:tcW w:w="1704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10</w:t>
            </w:r>
          </w:p>
        </w:tc>
      </w:tr>
      <w:tr w:rsidR="00C02C85" w:rsidRPr="00C02C85" w:rsidTr="00C02C85">
        <w:trPr>
          <w:jc w:val="center"/>
        </w:trPr>
        <w:tc>
          <w:tcPr>
            <w:tcW w:w="210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Информатика</w:t>
            </w:r>
          </w:p>
        </w:tc>
        <w:tc>
          <w:tcPr>
            <w:tcW w:w="2403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Романов С.Е.</w:t>
            </w:r>
          </w:p>
        </w:tc>
        <w:tc>
          <w:tcPr>
            <w:tcW w:w="2029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 xml:space="preserve">Вторник </w:t>
            </w:r>
          </w:p>
        </w:tc>
        <w:tc>
          <w:tcPr>
            <w:tcW w:w="1680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15.20</w:t>
            </w:r>
          </w:p>
        </w:tc>
        <w:tc>
          <w:tcPr>
            <w:tcW w:w="1704" w:type="dxa"/>
          </w:tcPr>
          <w:p w:rsidR="00C02C85" w:rsidRPr="00C02C85" w:rsidRDefault="00C02C85" w:rsidP="009A350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C02C85">
              <w:rPr>
                <w:rFonts w:ascii="PT Astra Serif" w:hAnsi="PT Astra Serif"/>
                <w:sz w:val="32"/>
                <w:szCs w:val="32"/>
              </w:rPr>
              <w:t>6</w:t>
            </w:r>
          </w:p>
        </w:tc>
      </w:tr>
    </w:tbl>
    <w:p w:rsidR="004F4CCD" w:rsidRDefault="00C02C85"/>
    <w:sectPr w:rsidR="004F4CCD" w:rsidSect="0085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C85"/>
    <w:rsid w:val="00536409"/>
    <w:rsid w:val="00855EF9"/>
    <w:rsid w:val="00C02C85"/>
    <w:rsid w:val="00CB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2023-11-20T09:31:00Z</dcterms:created>
  <dcterms:modified xsi:type="dcterms:W3CDTF">2023-11-20T09:32:00Z</dcterms:modified>
</cp:coreProperties>
</file>